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E6354" w14:textId="77777777" w:rsidR="00B81DAE" w:rsidRPr="00B411FF" w:rsidRDefault="007A434D" w:rsidP="0050775D">
      <w:pPr>
        <w:spacing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B411FF">
        <w:rPr>
          <w:rStyle w:val="width100prc"/>
          <w:rFonts w:ascii="Arial" w:hAnsi="Arial" w:cs="Arial"/>
          <w:sz w:val="24"/>
          <w:szCs w:val="24"/>
        </w:rPr>
        <w:t xml:space="preserve">Dot. </w:t>
      </w:r>
      <w:r w:rsidR="00B81DAE" w:rsidRPr="00B411FF">
        <w:rPr>
          <w:rStyle w:val="width100prc"/>
          <w:rFonts w:ascii="Arial" w:hAnsi="Arial" w:cs="Arial"/>
          <w:sz w:val="24"/>
          <w:szCs w:val="24"/>
        </w:rPr>
        <w:t>postę</w:t>
      </w:r>
      <w:r w:rsidR="00B73B07" w:rsidRPr="00B411FF">
        <w:rPr>
          <w:rStyle w:val="width100prc"/>
          <w:rFonts w:ascii="Arial" w:hAnsi="Arial" w:cs="Arial"/>
          <w:sz w:val="24"/>
          <w:szCs w:val="24"/>
        </w:rPr>
        <w:t>powania na:</w:t>
      </w:r>
      <w:r w:rsidR="00B81DAE" w:rsidRPr="00B411FF">
        <w:rPr>
          <w:rFonts w:ascii="Arial" w:hAnsi="Arial" w:cs="Arial"/>
          <w:b/>
          <w:color w:val="000000"/>
          <w:sz w:val="24"/>
          <w:szCs w:val="24"/>
          <w:u w:val="single"/>
        </w:rPr>
        <w:t xml:space="preserve"> </w:t>
      </w:r>
    </w:p>
    <w:p w14:paraId="71F54C87" w14:textId="77777777" w:rsidR="00CD0346" w:rsidRPr="00B411FF" w:rsidRDefault="00CD0346" w:rsidP="0050775D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7AC51039" w14:textId="5E0C1AEA" w:rsidR="00915FE5" w:rsidRPr="00915FE5" w:rsidRDefault="00915FE5" w:rsidP="00915FE5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915FE5">
        <w:rPr>
          <w:rFonts w:ascii="Arial" w:hAnsi="Arial" w:cs="Arial"/>
          <w:b/>
          <w:sz w:val="24"/>
          <w:szCs w:val="24"/>
        </w:rPr>
        <w:t>Pełnienie funkcji inspektora nadzoru inwestorskiego dla zadania</w:t>
      </w:r>
    </w:p>
    <w:p w14:paraId="7201622A" w14:textId="759B334E" w:rsidR="00ED642B" w:rsidRPr="00B411FF" w:rsidRDefault="00915FE5" w:rsidP="00915FE5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915FE5">
        <w:rPr>
          <w:rFonts w:ascii="Arial" w:hAnsi="Arial" w:cs="Arial"/>
          <w:b/>
          <w:sz w:val="24"/>
          <w:szCs w:val="24"/>
        </w:rPr>
        <w:t>„Wykonanie projektu oraz rozbudowa drogi krajowej nr 92 na terenie Gminy Ożarów Mazowiecki</w:t>
      </w:r>
      <w:r w:rsidR="00ED642B" w:rsidRPr="00B411FF">
        <w:rPr>
          <w:rFonts w:ascii="Arial" w:hAnsi="Arial" w:cs="Arial"/>
          <w:b/>
          <w:sz w:val="24"/>
          <w:szCs w:val="24"/>
        </w:rPr>
        <w:t>”</w:t>
      </w:r>
    </w:p>
    <w:p w14:paraId="42361EE4" w14:textId="4753E7DD" w:rsidR="007A434D" w:rsidRPr="00B411FF" w:rsidRDefault="007A434D" w:rsidP="00B411FF">
      <w:pPr>
        <w:spacing w:line="360" w:lineRule="auto"/>
        <w:rPr>
          <w:rStyle w:val="width100prc"/>
          <w:rFonts w:ascii="Arial" w:eastAsia="Times New Roman" w:hAnsi="Arial" w:cs="Arial"/>
          <w:b/>
          <w:sz w:val="24"/>
          <w:szCs w:val="24"/>
          <w:lang w:eastAsia="pl-PL"/>
        </w:rPr>
      </w:pPr>
      <w:r w:rsidRPr="00B411F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( </w:t>
      </w:r>
      <w:r w:rsidR="0052597E" w:rsidRPr="00B411FF">
        <w:rPr>
          <w:rFonts w:ascii="Arial" w:hAnsi="Arial" w:cs="Arial"/>
          <w:b/>
          <w:sz w:val="24"/>
          <w:szCs w:val="24"/>
        </w:rPr>
        <w:t>RZP.271.</w:t>
      </w:r>
      <w:r w:rsidR="007B73D4" w:rsidRPr="00B411FF">
        <w:rPr>
          <w:rFonts w:ascii="Arial" w:hAnsi="Arial" w:cs="Arial"/>
          <w:b/>
          <w:sz w:val="24"/>
          <w:szCs w:val="24"/>
        </w:rPr>
        <w:t>3</w:t>
      </w:r>
      <w:r w:rsidR="00915FE5">
        <w:rPr>
          <w:rFonts w:ascii="Arial" w:hAnsi="Arial" w:cs="Arial"/>
          <w:b/>
          <w:sz w:val="24"/>
          <w:szCs w:val="24"/>
        </w:rPr>
        <w:t>4</w:t>
      </w:r>
      <w:r w:rsidR="003748A9" w:rsidRPr="00B411FF">
        <w:rPr>
          <w:rFonts w:ascii="Arial" w:hAnsi="Arial" w:cs="Arial"/>
          <w:b/>
          <w:sz w:val="24"/>
          <w:szCs w:val="24"/>
        </w:rPr>
        <w:t>.2026</w:t>
      </w:r>
      <w:r w:rsidRPr="00B411FF">
        <w:rPr>
          <w:rFonts w:ascii="Arial" w:hAnsi="Arial" w:cs="Arial"/>
          <w:b/>
          <w:sz w:val="24"/>
          <w:szCs w:val="24"/>
        </w:rPr>
        <w:t xml:space="preserve"> )</w:t>
      </w:r>
    </w:p>
    <w:p w14:paraId="314BE7BF" w14:textId="77777777" w:rsidR="007A434D" w:rsidRDefault="007A434D" w:rsidP="0050775D">
      <w:pPr>
        <w:spacing w:after="360" w:line="360" w:lineRule="auto"/>
        <w:rPr>
          <w:rStyle w:val="width100prc"/>
          <w:rFonts w:ascii="Arial" w:hAnsi="Arial" w:cs="Arial"/>
          <w:sz w:val="24"/>
          <w:szCs w:val="24"/>
        </w:rPr>
      </w:pPr>
      <w:r w:rsidRPr="00B411FF">
        <w:rPr>
          <w:rStyle w:val="width100prc"/>
          <w:rFonts w:ascii="Arial" w:hAnsi="Arial" w:cs="Arial"/>
          <w:sz w:val="24"/>
          <w:szCs w:val="24"/>
        </w:rPr>
        <w:t xml:space="preserve">Adres strony internetowej prowadzonego postępowania (link prowadzący bezpośrednio do widoku postępowania na Platformie e-Zamówienia): </w:t>
      </w:r>
    </w:p>
    <w:p w14:paraId="62A2FEB4" w14:textId="0F750D04" w:rsidR="00FD4211" w:rsidRPr="00B411FF" w:rsidRDefault="00FD4211" w:rsidP="0050775D">
      <w:pPr>
        <w:spacing w:after="360" w:line="360" w:lineRule="auto"/>
        <w:rPr>
          <w:rStyle w:val="width100prc"/>
          <w:rFonts w:ascii="Arial" w:hAnsi="Arial" w:cs="Arial"/>
          <w:sz w:val="24"/>
          <w:szCs w:val="24"/>
        </w:rPr>
      </w:pPr>
      <w:hyperlink r:id="rId6" w:history="1">
        <w:r>
          <w:rPr>
            <w:rStyle w:val="Hipercze"/>
            <w:rFonts w:ascii="Arial" w:hAnsi="Arial" w:cs="Arial"/>
            <w:sz w:val="24"/>
            <w:szCs w:val="24"/>
          </w:rPr>
          <w:t>Adres strony internetowej prowadzonego postępowania</w:t>
        </w:r>
      </w:hyperlink>
      <w:r>
        <w:rPr>
          <w:rStyle w:val="width100prc"/>
          <w:rFonts w:ascii="Arial" w:hAnsi="Arial" w:cs="Arial"/>
          <w:sz w:val="24"/>
          <w:szCs w:val="24"/>
        </w:rPr>
        <w:t xml:space="preserve"> </w:t>
      </w:r>
    </w:p>
    <w:p w14:paraId="0A4F3109" w14:textId="1F4E4D9E" w:rsidR="007A434D" w:rsidRPr="00B411FF" w:rsidRDefault="007A434D" w:rsidP="0050775D">
      <w:pPr>
        <w:spacing w:after="360" w:line="360" w:lineRule="auto"/>
        <w:rPr>
          <w:rStyle w:val="width100prc"/>
          <w:rFonts w:ascii="Arial" w:hAnsi="Arial" w:cs="Arial"/>
          <w:sz w:val="24"/>
          <w:szCs w:val="24"/>
        </w:rPr>
      </w:pPr>
      <w:r w:rsidRPr="00B411FF">
        <w:rPr>
          <w:rStyle w:val="width100prc"/>
          <w:rFonts w:ascii="Arial" w:hAnsi="Arial" w:cs="Arial"/>
          <w:sz w:val="24"/>
          <w:szCs w:val="24"/>
        </w:rPr>
        <w:t>Identyfikator (ID) postępowania na Platformie e-Zamówienia:</w:t>
      </w:r>
      <w:r w:rsidR="00F74FCD" w:rsidRPr="00B411FF">
        <w:rPr>
          <w:rStyle w:val="width100prc"/>
          <w:rFonts w:ascii="Arial" w:hAnsi="Arial" w:cs="Arial"/>
          <w:sz w:val="24"/>
          <w:szCs w:val="24"/>
        </w:rPr>
        <w:t xml:space="preserve"> </w:t>
      </w:r>
    </w:p>
    <w:p w14:paraId="1DEA5107" w14:textId="339BAD71" w:rsidR="0050775D" w:rsidRDefault="00915FE5" w:rsidP="00915FE5">
      <w:pPr>
        <w:spacing w:after="360" w:line="360" w:lineRule="auto"/>
        <w:rPr>
          <w:rFonts w:ascii="Arial" w:hAnsi="Arial" w:cs="Arial"/>
          <w:sz w:val="24"/>
          <w:szCs w:val="24"/>
        </w:rPr>
      </w:pPr>
      <w:r w:rsidRPr="00915FE5">
        <w:rPr>
          <w:rFonts w:ascii="Arial" w:hAnsi="Arial" w:cs="Arial"/>
          <w:sz w:val="24"/>
          <w:szCs w:val="24"/>
        </w:rPr>
        <w:t>ocds-148610-df88ca6c-b998-4e81-98a6-c3c6aea3f505</w:t>
      </w:r>
    </w:p>
    <w:p w14:paraId="669365C9" w14:textId="77777777" w:rsidR="00915FE5" w:rsidRPr="00B411FF" w:rsidRDefault="00915FE5" w:rsidP="00915FE5">
      <w:pPr>
        <w:spacing w:after="360" w:line="360" w:lineRule="auto"/>
        <w:rPr>
          <w:rStyle w:val="width100prc"/>
          <w:rFonts w:ascii="Arial" w:hAnsi="Arial" w:cs="Arial"/>
          <w:sz w:val="24"/>
          <w:szCs w:val="24"/>
        </w:rPr>
      </w:pPr>
    </w:p>
    <w:sectPr w:rsidR="00915FE5" w:rsidRPr="00B411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8D505" w14:textId="77777777" w:rsidR="001F6C55" w:rsidRDefault="001F6C55" w:rsidP="00A26B27">
      <w:pPr>
        <w:spacing w:after="0" w:line="240" w:lineRule="auto"/>
      </w:pPr>
      <w:r>
        <w:separator/>
      </w:r>
    </w:p>
  </w:endnote>
  <w:endnote w:type="continuationSeparator" w:id="0">
    <w:p w14:paraId="5EE37465" w14:textId="77777777" w:rsidR="001F6C55" w:rsidRDefault="001F6C55" w:rsidP="00A26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D7286" w14:textId="77777777" w:rsidR="001F6C55" w:rsidRDefault="001F6C55" w:rsidP="00A26B27">
      <w:pPr>
        <w:spacing w:after="0" w:line="240" w:lineRule="auto"/>
      </w:pPr>
      <w:r>
        <w:separator/>
      </w:r>
    </w:p>
  </w:footnote>
  <w:footnote w:type="continuationSeparator" w:id="0">
    <w:p w14:paraId="4B253DAE" w14:textId="77777777" w:rsidR="001F6C55" w:rsidRDefault="001F6C55" w:rsidP="00A26B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A54"/>
    <w:rsid w:val="000C387E"/>
    <w:rsid w:val="000F011A"/>
    <w:rsid w:val="000F1F1E"/>
    <w:rsid w:val="00106644"/>
    <w:rsid w:val="0016076A"/>
    <w:rsid w:val="00166C23"/>
    <w:rsid w:val="001A7469"/>
    <w:rsid w:val="001E0A4F"/>
    <w:rsid w:val="001F6C55"/>
    <w:rsid w:val="00253BD6"/>
    <w:rsid w:val="0028445B"/>
    <w:rsid w:val="002D714F"/>
    <w:rsid w:val="00317B25"/>
    <w:rsid w:val="0034364D"/>
    <w:rsid w:val="00345CDB"/>
    <w:rsid w:val="003748A9"/>
    <w:rsid w:val="003A3D11"/>
    <w:rsid w:val="003B2228"/>
    <w:rsid w:val="00451971"/>
    <w:rsid w:val="00460363"/>
    <w:rsid w:val="004B6665"/>
    <w:rsid w:val="004C6FBA"/>
    <w:rsid w:val="0050775D"/>
    <w:rsid w:val="0052597E"/>
    <w:rsid w:val="00542CC4"/>
    <w:rsid w:val="00563447"/>
    <w:rsid w:val="00596BDE"/>
    <w:rsid w:val="005E3CB4"/>
    <w:rsid w:val="00633EE7"/>
    <w:rsid w:val="00660FC5"/>
    <w:rsid w:val="007237CA"/>
    <w:rsid w:val="007A434D"/>
    <w:rsid w:val="007B73D4"/>
    <w:rsid w:val="007B7FF4"/>
    <w:rsid w:val="007E2E8F"/>
    <w:rsid w:val="008020D5"/>
    <w:rsid w:val="00827EEE"/>
    <w:rsid w:val="00852A54"/>
    <w:rsid w:val="008F36A3"/>
    <w:rsid w:val="00915FE5"/>
    <w:rsid w:val="009308D2"/>
    <w:rsid w:val="009767EB"/>
    <w:rsid w:val="009E44A2"/>
    <w:rsid w:val="00A24920"/>
    <w:rsid w:val="00A26B27"/>
    <w:rsid w:val="00A35CF3"/>
    <w:rsid w:val="00AC5FA2"/>
    <w:rsid w:val="00B411FF"/>
    <w:rsid w:val="00B73B07"/>
    <w:rsid w:val="00B81DAE"/>
    <w:rsid w:val="00BF2ED5"/>
    <w:rsid w:val="00C16207"/>
    <w:rsid w:val="00C325E3"/>
    <w:rsid w:val="00C56DB2"/>
    <w:rsid w:val="00CB2A2C"/>
    <w:rsid w:val="00CB54EC"/>
    <w:rsid w:val="00CD0346"/>
    <w:rsid w:val="00CE0B5F"/>
    <w:rsid w:val="00CE1E63"/>
    <w:rsid w:val="00CF10F8"/>
    <w:rsid w:val="00D2463D"/>
    <w:rsid w:val="00D34A55"/>
    <w:rsid w:val="00DA092D"/>
    <w:rsid w:val="00DB6684"/>
    <w:rsid w:val="00DD0EF1"/>
    <w:rsid w:val="00E155E8"/>
    <w:rsid w:val="00E26C67"/>
    <w:rsid w:val="00E771DE"/>
    <w:rsid w:val="00EC0C93"/>
    <w:rsid w:val="00ED0BF5"/>
    <w:rsid w:val="00ED642B"/>
    <w:rsid w:val="00ED7F44"/>
    <w:rsid w:val="00EF3CC0"/>
    <w:rsid w:val="00F05D7B"/>
    <w:rsid w:val="00F13D61"/>
    <w:rsid w:val="00F74FCD"/>
    <w:rsid w:val="00F95378"/>
    <w:rsid w:val="00FA1B85"/>
    <w:rsid w:val="00FB256A"/>
    <w:rsid w:val="00FB603C"/>
    <w:rsid w:val="00FD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EB4973"/>
  <w15:chartTrackingRefBased/>
  <w15:docId w15:val="{558959FD-4F8C-4BCA-AA7C-723AEB175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9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idth100prc">
    <w:name w:val="width100prc"/>
    <w:basedOn w:val="Domylnaczcionkaakapitu"/>
    <w:rsid w:val="00B73B07"/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97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AC5FA2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26B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6B27"/>
  </w:style>
  <w:style w:type="paragraph" w:styleId="Stopka">
    <w:name w:val="footer"/>
    <w:basedOn w:val="Normalny"/>
    <w:link w:val="StopkaZnak"/>
    <w:uiPriority w:val="99"/>
    <w:unhideWhenUsed/>
    <w:rsid w:val="00A26B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6B27"/>
  </w:style>
  <w:style w:type="character" w:styleId="Nierozpoznanawzmianka">
    <w:name w:val="Unresolved Mention"/>
    <w:basedOn w:val="Domylnaczcionkaakapitu"/>
    <w:uiPriority w:val="99"/>
    <w:semiHidden/>
    <w:unhideWhenUsed/>
    <w:rsid w:val="001A74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42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zamowienia.gov.pl/mp-client/search/list/ocds-148610-df88ca6c-b998-4e81-98a6-c3c6aea3f50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87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Manarczyk</dc:creator>
  <cp:keywords/>
  <dc:description/>
  <cp:lastModifiedBy>Agnieszka Pawluk</cp:lastModifiedBy>
  <cp:revision>56</cp:revision>
  <cp:lastPrinted>2026-09-01T11:22:00Z</cp:lastPrinted>
  <dcterms:created xsi:type="dcterms:W3CDTF">2019-02-20T10:35:00Z</dcterms:created>
  <dcterms:modified xsi:type="dcterms:W3CDTF">2026-09-01T11:23:00Z</dcterms:modified>
</cp:coreProperties>
</file>